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5"/>
          <w:tab w:val="center" w:pos="5102"/>
        </w:tabs>
        <w:spacing w:line="0" w:lineRule="atLeast"/>
        <w:jc w:val="left"/>
        <w:rPr>
          <w:rFonts w:hint="eastAsia" w:ascii="宋体" w:hAnsi="宋体" w:cs="宋体"/>
          <w:sz w:val="18"/>
          <w:szCs w:val="18"/>
          <w:u w:val="single"/>
          <w:lang w:val="en-US" w:eastAsia="zh-CN"/>
        </w:rPr>
      </w:pP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900" w:firstLineChars="500"/>
        <w:jc w:val="both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-6985</wp:posOffset>
            </wp:positionV>
            <wp:extent cx="408305" cy="249555"/>
            <wp:effectExtent l="0" t="0" r="10795" b="17145"/>
            <wp:wrapNone/>
            <wp:docPr id="1" name="图片 2" descr="永基检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永基检验"/>
                    <pic:cNvPicPr>
                      <a:picLocks noChangeAspect="1"/>
                    </pic:cNvPicPr>
                  </pic:nvPicPr>
                  <pic:blipFill>
                    <a:blip r:embed="rId4"/>
                    <a:srcRect l="31290" t="28802" r="31882" b="31360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</w:rPr>
        <w:t>深圳市永基建筑工程检验有限公司</w:t>
      </w:r>
    </w:p>
    <w:p>
      <w:pPr>
        <w:tabs>
          <w:tab w:val="left" w:pos="435"/>
          <w:tab w:val="center" w:pos="5102"/>
        </w:tabs>
        <w:spacing w:line="0" w:lineRule="atLeast"/>
        <w:ind w:firstLine="180" w:firstLineChars="100"/>
        <w:jc w:val="left"/>
        <w:rPr>
          <w:rFonts w:hint="eastAsia" w:ascii="宋体" w:hAnsi="宋体" w:cs="宋体"/>
          <w:b/>
          <w:bCs/>
          <w:sz w:val="32"/>
        </w:rPr>
      </w:pP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18"/>
          <w:szCs w:val="18"/>
          <w:u w:val="single"/>
        </w:rPr>
        <w:t>ShenzhenYongjiConstructionEngineeringlnspectionCo.,Ltd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                           管理编号：JS-WT-JC-058（D/0）</w:t>
      </w:r>
      <w:r>
        <w:rPr>
          <w:rFonts w:hint="eastAsia" w:ascii="宋体" w:hAnsi="宋体" w:cs="宋体"/>
          <w:sz w:val="18"/>
          <w:szCs w:val="18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            </w:t>
      </w:r>
    </w:p>
    <w:p>
      <w:pPr>
        <w:tabs>
          <w:tab w:val="left" w:pos="435"/>
          <w:tab w:val="center" w:pos="5102"/>
        </w:tabs>
        <w:spacing w:line="0" w:lineRule="atLeast"/>
        <w:ind w:firstLine="3373" w:firstLineChars="1050"/>
        <w:jc w:val="both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</w:rPr>
        <w:t>锚杆/锚索/土钉检测委托</w:t>
      </w:r>
      <w:r>
        <w:rPr>
          <w:rFonts w:hint="eastAsia" w:ascii="宋体" w:hAnsi="宋体" w:cs="宋体"/>
          <w:b/>
          <w:bCs/>
          <w:sz w:val="32"/>
          <w:lang w:val="en-US" w:eastAsia="zh-CN"/>
        </w:rPr>
        <w:t>单</w:t>
      </w:r>
    </w:p>
    <w:p>
      <w:pPr>
        <w:tabs>
          <w:tab w:val="left" w:pos="1342"/>
          <w:tab w:val="left" w:pos="1702"/>
          <w:tab w:val="left" w:pos="5400"/>
        </w:tabs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委托编号：     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宋体" w:hAnsi="宋体" w:cs="宋体"/>
          <w:szCs w:val="21"/>
        </w:rPr>
        <w:t xml:space="preserve">报告编号：               </w:t>
      </w:r>
    </w:p>
    <w:tbl>
      <w:tblPr>
        <w:tblStyle w:val="4"/>
        <w:tblW w:w="106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78"/>
        <w:gridCol w:w="1229"/>
        <w:gridCol w:w="1516"/>
        <w:gridCol w:w="836"/>
        <w:gridCol w:w="418"/>
        <w:gridCol w:w="1636"/>
        <w:gridCol w:w="10"/>
        <w:gridCol w:w="86"/>
        <w:gridCol w:w="1118"/>
        <w:gridCol w:w="22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0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（委托单位）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szCs w:val="21"/>
              </w:rPr>
              <w:t>委托深圳市永基建筑工程检验有限公司对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工程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Cs w:val="21"/>
              </w:rPr>
              <w:t>锚杆进行质量检测。工程概况如下表。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24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工  程  概  况</w:t>
            </w: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程 地 点</w:t>
            </w:r>
          </w:p>
        </w:tc>
        <w:tc>
          <w:tcPr>
            <w:tcW w:w="7897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 设 单 位</w:t>
            </w:r>
          </w:p>
        </w:tc>
        <w:tc>
          <w:tcPr>
            <w:tcW w:w="7897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勘 察 单 位</w:t>
            </w:r>
          </w:p>
        </w:tc>
        <w:tc>
          <w:tcPr>
            <w:tcW w:w="7897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 计 单 位</w:t>
            </w:r>
          </w:p>
        </w:tc>
        <w:tc>
          <w:tcPr>
            <w:tcW w:w="7897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 建 单 位</w:t>
            </w:r>
          </w:p>
        </w:tc>
        <w:tc>
          <w:tcPr>
            <w:tcW w:w="7897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锚杆施工单位</w:t>
            </w:r>
          </w:p>
        </w:tc>
        <w:tc>
          <w:tcPr>
            <w:tcW w:w="7897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 理 单 位</w:t>
            </w:r>
          </w:p>
        </w:tc>
        <w:tc>
          <w:tcPr>
            <w:tcW w:w="2352" w:type="dxa"/>
            <w:gridSpan w:val="2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3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施工许可证号</w:t>
            </w:r>
          </w:p>
        </w:tc>
        <w:tc>
          <w:tcPr>
            <w:tcW w:w="3481" w:type="dxa"/>
            <w:gridSpan w:val="3"/>
            <w:tcBorders>
              <w:left w:val="single" w:color="000000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 监 机 构</w:t>
            </w:r>
          </w:p>
        </w:tc>
        <w:tc>
          <w:tcPr>
            <w:tcW w:w="2352" w:type="dxa"/>
            <w:gridSpan w:val="2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监   督  号</w:t>
            </w:r>
          </w:p>
        </w:tc>
        <w:tc>
          <w:tcPr>
            <w:tcW w:w="3481" w:type="dxa"/>
            <w:gridSpan w:val="3"/>
            <w:tcBorders>
              <w:left w:val="single" w:color="000000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 护 形 式</w:t>
            </w:r>
          </w:p>
        </w:tc>
        <w:tc>
          <w:tcPr>
            <w:tcW w:w="2352" w:type="dxa"/>
            <w:gridSpan w:val="2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054" w:type="dxa"/>
            <w:gridSpan w:val="2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4"/>
                <w:szCs w:val="21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基坑深度（m）</w:t>
            </w:r>
          </w:p>
        </w:tc>
        <w:tc>
          <w:tcPr>
            <w:tcW w:w="3491" w:type="dxa"/>
            <w:gridSpan w:val="4"/>
            <w:tcBorders>
              <w:left w:val="single" w:color="000000" w:sz="6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支护面积（㎡）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4"/>
                <w:szCs w:val="21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施工日期</w:t>
            </w:r>
          </w:p>
        </w:tc>
        <w:tc>
          <w:tcPr>
            <w:tcW w:w="3491" w:type="dxa"/>
            <w:gridSpan w:val="4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年       月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锚杆类型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锚杆直径（mm）</w:t>
            </w:r>
          </w:p>
        </w:tc>
        <w:tc>
          <w:tcPr>
            <w:tcW w:w="3491" w:type="dxa"/>
            <w:gridSpan w:val="4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24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24"/>
                <w:szCs w:val="21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锚杆抗拔力</w:t>
            </w:r>
          </w:p>
          <w:p>
            <w:pPr>
              <w:jc w:val="center"/>
              <w:rPr>
                <w:rFonts w:ascii="宋体" w:hAnsi="宋体" w:cs="宋体"/>
                <w:spacing w:val="24"/>
                <w:szCs w:val="21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设计值（kN）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24"/>
                <w:szCs w:val="21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浆体强度等级</w:t>
            </w:r>
          </w:p>
        </w:tc>
        <w:tc>
          <w:tcPr>
            <w:tcW w:w="3491" w:type="dxa"/>
            <w:gridSpan w:val="4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4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4"/>
                <w:szCs w:val="21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工程总数量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 测 数量</w:t>
            </w:r>
          </w:p>
        </w:tc>
        <w:tc>
          <w:tcPr>
            <w:tcW w:w="3491" w:type="dxa"/>
            <w:gridSpan w:val="4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24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24"/>
                <w:szCs w:val="21"/>
              </w:rPr>
            </w:pPr>
            <w:r>
              <w:rPr>
                <w:rFonts w:hint="eastAsia" w:ascii="宋体" w:hAnsi="宋体" w:cs="宋体"/>
                <w:spacing w:val="24"/>
                <w:szCs w:val="21"/>
              </w:rPr>
              <w:t>锚杆设计长度（m）</w:t>
            </w:r>
          </w:p>
        </w:tc>
        <w:tc>
          <w:tcPr>
            <w:tcW w:w="789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5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 测 要 求</w:t>
            </w:r>
          </w:p>
        </w:tc>
        <w:tc>
          <w:tcPr>
            <w:tcW w:w="912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检测方法：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锚杆基本试验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□锚索基本试验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□土钉基本试验</w:t>
            </w:r>
          </w:p>
          <w:p>
            <w:pPr>
              <w:ind w:firstLine="1050" w:firstLineChars="50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锚杆验收试验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锚索验收试验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□土钉验收试验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检测标准：□SJG 05-20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□GB 50007-2011   □GB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50330-2013 □GB 50086-2015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□DBJ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/T </w:t>
            </w:r>
            <w:r>
              <w:rPr>
                <w:rFonts w:hint="eastAsia" w:ascii="宋体" w:hAnsi="宋体" w:cs="宋体"/>
                <w:szCs w:val="21"/>
              </w:rPr>
              <w:t>15-60-20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□CECS 22：2005   □JGJ 120-2012 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 告 交 付</w:t>
            </w:r>
          </w:p>
        </w:tc>
        <w:tc>
          <w:tcPr>
            <w:tcW w:w="912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报告一式    份  </w:t>
            </w:r>
            <w:r>
              <w:rPr>
                <w:rFonts w:hint="eastAsia" w:ascii="宋体" w:hAnsi="宋体"/>
                <w:szCs w:val="21"/>
              </w:rPr>
              <w:t>□自取  □挂号邮寄  □特快专递  □传真  报告交付时间：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 测 说 明</w:t>
            </w:r>
          </w:p>
        </w:tc>
        <w:tc>
          <w:tcPr>
            <w:tcW w:w="912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357" w:hanging="35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受检锚杆位置应由监理、质监、建设等单位会同勘察设计、施工、检测单位按相关标准规范中规定进行。</w:t>
            </w:r>
          </w:p>
          <w:p>
            <w:pPr>
              <w:numPr>
                <w:ilvl w:val="0"/>
                <w:numId w:val="1"/>
              </w:numPr>
              <w:ind w:left="357" w:hanging="35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委托单位必须提交工程勘察资料、锚杆平面布置图等有关资料。</w:t>
            </w:r>
          </w:p>
          <w:p>
            <w:pPr>
              <w:numPr>
                <w:ilvl w:val="0"/>
                <w:numId w:val="1"/>
              </w:numPr>
              <w:ind w:left="357" w:hanging="35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委托单位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szCs w:val="21"/>
              </w:rPr>
              <w:t>保证所提供的所有相关信息、资料的真实性，并承担相应责任。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7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委托方(或授权)代表签名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委托日期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7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见证人签名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见证卡号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附注： 1、检测要求的更改必须以书面方式提出；</w:t>
            </w:r>
          </w:p>
          <w:p>
            <w:pPr>
              <w:ind w:firstLine="749" w:firstLineChars="35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2、除非另有约定，检测费用未付清，本公司有权拒发报告；</w:t>
            </w:r>
          </w:p>
          <w:p>
            <w:pPr>
              <w:ind w:firstLine="749" w:firstLineChars="35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3、本协议一式三联，第一联存档联，第二联财务，第三联客户；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4、受检锚杆的施工及设计资料见后附表。</w:t>
            </w:r>
          </w:p>
        </w:tc>
      </w:tr>
    </w:tbl>
    <w:p>
      <w:pPr>
        <w:spacing w:line="240" w:lineRule="exact"/>
        <w:ind w:firstLine="210" w:firstLineChars="1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地  址：深圳市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宝安区福永街道白石厦东区淇誉路19号     </w:t>
      </w:r>
      <w:r>
        <w:rPr>
          <w:rFonts w:hint="eastAsia" w:ascii="宋体" w:hAnsi="宋体" w:cs="宋体"/>
          <w:sz w:val="21"/>
          <w:szCs w:val="21"/>
        </w:rPr>
        <w:t xml:space="preserve">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邮  编：</w:t>
      </w:r>
      <w:r>
        <w:rPr>
          <w:rFonts w:hint="eastAsia" w:ascii="宋体" w:hAnsi="宋体" w:cs="宋体"/>
          <w:sz w:val="21"/>
          <w:szCs w:val="21"/>
          <w:highlight w:val="none"/>
        </w:rPr>
        <w:t>518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040</w:t>
      </w:r>
      <w:r>
        <w:rPr>
          <w:rFonts w:hint="eastAsia" w:ascii="宋体" w:hAnsi="宋体" w:cs="宋体"/>
          <w:sz w:val="21"/>
          <w:szCs w:val="21"/>
        </w:rPr>
        <w:t xml:space="preserve">        </w:t>
      </w:r>
    </w:p>
    <w:p>
      <w:pPr>
        <w:pStyle w:val="2"/>
        <w:spacing w:line="240" w:lineRule="exact"/>
        <w:ind w:firstLine="210" w:firstLineChars="1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电  话：0755</w:t>
      </w:r>
      <w:r>
        <w:rPr>
          <w:rFonts w:hint="eastAsia" w:ascii="宋体" w:hAnsi="宋体" w:cs="宋体"/>
          <w:sz w:val="21"/>
          <w:szCs w:val="21"/>
          <w:lang w:val="en-US" w:eastAsia="zh-CN"/>
        </w:rPr>
        <w:t>-21015592-803</w:t>
      </w:r>
      <w:r>
        <w:rPr>
          <w:rFonts w:hint="eastAsia" w:ascii="宋体" w:hAnsi="宋体" w:cs="宋体"/>
          <w:sz w:val="21"/>
          <w:szCs w:val="21"/>
        </w:rPr>
        <w:t xml:space="preserve">                                                       传  真：0755</w:t>
      </w:r>
      <w:r>
        <w:rPr>
          <w:rFonts w:hint="eastAsia" w:ascii="宋体" w:hAnsi="宋体" w:cs="宋体"/>
          <w:sz w:val="21"/>
          <w:szCs w:val="21"/>
          <w:lang w:val="en-US" w:eastAsia="zh-CN"/>
        </w:rPr>
        <w:t>-27778286</w:t>
      </w:r>
    </w:p>
    <w:p>
      <w:pPr>
        <w:jc w:val="left"/>
        <w:rPr>
          <w:rFonts w:hint="eastAsia"/>
          <w:sz w:val="21"/>
          <w:szCs w:val="21"/>
        </w:rPr>
      </w:pPr>
    </w:p>
    <w:p>
      <w:pPr>
        <w:pStyle w:val="2"/>
        <w:spacing w:line="600" w:lineRule="auto"/>
        <w:ind w:firstLine="180" w:firstLineChars="100"/>
        <w:rPr>
          <w:rFonts w:ascii="宋体" w:hAnsi="宋体" w:cs="宋体"/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  <w:sz w:val="21"/>
          <w:szCs w:val="21"/>
        </w:rPr>
        <w:t>受理：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</w:rPr>
        <w:t xml:space="preserve">     评审：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eastAsia"/>
          <w:sz w:val="21"/>
          <w:szCs w:val="21"/>
        </w:rPr>
        <w:t>年     月      日</w:t>
      </w:r>
    </w:p>
    <w:sectPr>
      <w:pgSz w:w="11906" w:h="16838"/>
      <w:pgMar w:top="567" w:right="386" w:bottom="283" w:left="38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034C4"/>
    <w:multiLevelType w:val="multilevel"/>
    <w:tmpl w:val="537034C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5MGMzOTA1NGJhNDAyOTk0ZWYzYjJiYzA2MWIwYjAifQ=="/>
  </w:docVars>
  <w:rsids>
    <w:rsidRoot w:val="6572011F"/>
    <w:rsid w:val="001A1FEA"/>
    <w:rsid w:val="001C3EA2"/>
    <w:rsid w:val="002539A0"/>
    <w:rsid w:val="00256266"/>
    <w:rsid w:val="00263E11"/>
    <w:rsid w:val="00281D39"/>
    <w:rsid w:val="002B2A17"/>
    <w:rsid w:val="0034685E"/>
    <w:rsid w:val="006F53F4"/>
    <w:rsid w:val="00747760"/>
    <w:rsid w:val="007A082B"/>
    <w:rsid w:val="00821369"/>
    <w:rsid w:val="00970E94"/>
    <w:rsid w:val="00B467D5"/>
    <w:rsid w:val="00C60B00"/>
    <w:rsid w:val="00C94A14"/>
    <w:rsid w:val="00D40202"/>
    <w:rsid w:val="00DB1CBC"/>
    <w:rsid w:val="00DC7F61"/>
    <w:rsid w:val="00E33ABF"/>
    <w:rsid w:val="01DC722C"/>
    <w:rsid w:val="049F48BE"/>
    <w:rsid w:val="06074A72"/>
    <w:rsid w:val="095A00BB"/>
    <w:rsid w:val="0B0F6841"/>
    <w:rsid w:val="0F5075A8"/>
    <w:rsid w:val="125C3400"/>
    <w:rsid w:val="127F096D"/>
    <w:rsid w:val="14EE10AF"/>
    <w:rsid w:val="169064AE"/>
    <w:rsid w:val="1E252675"/>
    <w:rsid w:val="2530162B"/>
    <w:rsid w:val="25583085"/>
    <w:rsid w:val="27F7276A"/>
    <w:rsid w:val="29E84E72"/>
    <w:rsid w:val="2A046BF3"/>
    <w:rsid w:val="2F0C758D"/>
    <w:rsid w:val="325F4403"/>
    <w:rsid w:val="36EF532C"/>
    <w:rsid w:val="378B4A28"/>
    <w:rsid w:val="3C446008"/>
    <w:rsid w:val="3D7F3368"/>
    <w:rsid w:val="3DA46600"/>
    <w:rsid w:val="3FF20329"/>
    <w:rsid w:val="42EE6336"/>
    <w:rsid w:val="4B7165B5"/>
    <w:rsid w:val="4D087FC9"/>
    <w:rsid w:val="4EDA14F2"/>
    <w:rsid w:val="4F742E39"/>
    <w:rsid w:val="524373DC"/>
    <w:rsid w:val="527A5C81"/>
    <w:rsid w:val="55A17C72"/>
    <w:rsid w:val="5FC17839"/>
    <w:rsid w:val="6022008E"/>
    <w:rsid w:val="6572011F"/>
    <w:rsid w:val="66F707B3"/>
    <w:rsid w:val="6ACB3200"/>
    <w:rsid w:val="6CF5441A"/>
    <w:rsid w:val="713848A6"/>
    <w:rsid w:val="7503655B"/>
    <w:rsid w:val="764B6CC4"/>
    <w:rsid w:val="79173029"/>
    <w:rsid w:val="79F67F65"/>
    <w:rsid w:val="7A247341"/>
    <w:rsid w:val="7F722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611</Words>
  <Characters>780</Characters>
  <Lines>9</Lines>
  <Paragraphs>2</Paragraphs>
  <TotalTime>0</TotalTime>
  <ScaleCrop>false</ScaleCrop>
  <LinksUpToDate>false</LinksUpToDate>
  <CharactersWithSpaces>1302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2016-08-08T02:07:00Z</dcterms:created>
  <dc:creator>pgl</dc:creator>
  <cp:lastModifiedBy>Administrator</cp:lastModifiedBy>
  <cp:lastPrinted>2020-12-22T00:54:00Z</cp:lastPrinted>
  <dcterms:modified xsi:type="dcterms:W3CDTF">2022-12-16T07:15:35Z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E326DA3353C841319F7076B236843A0B</vt:lpwstr>
  </property>
</Properties>
</file>